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18" w:tblpY="481"/>
        <w:tblW w:w="4804" w:type="dxa"/>
        <w:tblLook w:val="04A0" w:firstRow="1" w:lastRow="0" w:firstColumn="1" w:lastColumn="0" w:noHBand="0" w:noVBand="1"/>
      </w:tblPr>
      <w:tblGrid>
        <w:gridCol w:w="1080"/>
        <w:gridCol w:w="1564"/>
        <w:gridCol w:w="510"/>
        <w:gridCol w:w="1650"/>
      </w:tblGrid>
      <w:tr w:rsidR="00E94B74" w:rsidRPr="008B29D5" w:rsidTr="006112A3">
        <w:trPr>
          <w:cantSplit/>
          <w:trHeight w:val="4395"/>
        </w:trPr>
        <w:tc>
          <w:tcPr>
            <w:tcW w:w="4804" w:type="dxa"/>
            <w:gridSpan w:val="4"/>
          </w:tcPr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Министерство здравоохранения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Республики Карелия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Cs w:val="20"/>
              </w:rPr>
            </w:pP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Государственное бюджетное учреждение здравоохранения Республики Карелия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ind w:right="-60" w:hanging="3261"/>
              <w:jc w:val="center"/>
              <w:rPr>
                <w:b/>
                <w:bCs/>
                <w:iCs/>
                <w:szCs w:val="20"/>
              </w:rPr>
            </w:pPr>
          </w:p>
          <w:p w:rsidR="00E94B74" w:rsidRDefault="00E94B74" w:rsidP="00E94B74">
            <w:pPr>
              <w:pStyle w:val="1"/>
              <w:jc w:val="center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«РЕСПУБЛИКАНСКАЯ СТАНЦИЯ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ПЕРЕЛИВАНИЯ КРОВИ»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Cs w:val="20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>ГБУЗ «РСПК»)</w:t>
            </w: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  <w:iCs/>
                <w:szCs w:val="20"/>
              </w:rPr>
            </w:pPr>
          </w:p>
          <w:p w:rsidR="00E94B74" w:rsidRDefault="00E94B74" w:rsidP="00E94B7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185002  г. Петрозаводск, ул. Пирогова, 4А</w:t>
            </w:r>
          </w:p>
          <w:p w:rsidR="00E94B74" w:rsidRDefault="00E94B74" w:rsidP="00E94B7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firstLine="142"/>
              <w:jc w:val="center"/>
              <w:rPr>
                <w:szCs w:val="20"/>
              </w:rPr>
            </w:pPr>
            <w:r>
              <w:rPr>
                <w:szCs w:val="20"/>
              </w:rPr>
              <w:t>тел/факс главного врача 764-260</w:t>
            </w:r>
          </w:p>
          <w:p w:rsidR="00E94B74" w:rsidRPr="00757A59" w:rsidRDefault="00E94B74" w:rsidP="00757A59">
            <w:pPr>
              <w:tabs>
                <w:tab w:val="left" w:pos="540"/>
                <w:tab w:val="left" w:pos="1134"/>
              </w:tabs>
              <w:suppressAutoHyphens/>
              <w:autoSpaceDE w:val="0"/>
              <w:autoSpaceDN w:val="0"/>
              <w:adjustRightInd w:val="0"/>
              <w:spacing w:after="222"/>
              <w:ind w:firstLine="142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</w:t>
            </w:r>
            <w:r w:rsidRPr="00757A59">
              <w:rPr>
                <w:szCs w:val="20"/>
                <w:lang w:val="en-US"/>
              </w:rPr>
              <w:t>-</w:t>
            </w:r>
            <w:r>
              <w:rPr>
                <w:szCs w:val="20"/>
                <w:lang w:val="en-US"/>
              </w:rPr>
              <w:t>mail</w:t>
            </w:r>
            <w:r w:rsidRPr="00757A59">
              <w:rPr>
                <w:szCs w:val="20"/>
                <w:lang w:val="en-US"/>
              </w:rPr>
              <w:t xml:space="preserve">   </w:t>
            </w:r>
            <w:hyperlink r:id="rId6" w:history="1">
              <w:r w:rsidR="00757A59" w:rsidRPr="00C46CAE">
                <w:rPr>
                  <w:rStyle w:val="a3"/>
                  <w:lang w:val="en-US"/>
                </w:rPr>
                <w:t>rspk@zdrav10.ru</w:t>
              </w:r>
            </w:hyperlink>
          </w:p>
        </w:tc>
      </w:tr>
      <w:tr w:rsidR="00E94B74" w:rsidTr="00E94B74">
        <w:trPr>
          <w:cantSplit/>
        </w:trPr>
        <w:tc>
          <w:tcPr>
            <w:tcW w:w="1080" w:type="dxa"/>
            <w:vAlign w:val="bottom"/>
            <w:hideMark/>
          </w:tcPr>
          <w:p w:rsidR="00E94B74" w:rsidRDefault="00E94B74" w:rsidP="00E94B74">
            <w:pPr>
              <w:jc w:val="center"/>
              <w:rPr>
                <w:iCs/>
              </w:rPr>
            </w:pPr>
            <w:r>
              <w:rPr>
                <w:iCs/>
              </w:rPr>
              <w:t>от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B74" w:rsidRDefault="00757A59" w:rsidP="00FE7288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FE7288">
              <w:rPr>
                <w:iCs/>
              </w:rPr>
              <w:t>.</w:t>
            </w:r>
            <w:r w:rsidR="00FF32B2">
              <w:rPr>
                <w:iCs/>
              </w:rPr>
              <w:t>0</w:t>
            </w:r>
            <w:r>
              <w:rPr>
                <w:iCs/>
              </w:rPr>
              <w:t>8.2020</w:t>
            </w:r>
            <w:r w:rsidR="001E7F3A">
              <w:rPr>
                <w:iCs/>
              </w:rPr>
              <w:t>.</w:t>
            </w:r>
          </w:p>
        </w:tc>
        <w:tc>
          <w:tcPr>
            <w:tcW w:w="510" w:type="dxa"/>
            <w:vAlign w:val="bottom"/>
            <w:hideMark/>
          </w:tcPr>
          <w:p w:rsidR="00E94B74" w:rsidRDefault="00E94B74" w:rsidP="00E94B74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B74" w:rsidRPr="00576102" w:rsidRDefault="009C7831" w:rsidP="009C7831">
            <w:pPr>
              <w:jc w:val="center"/>
            </w:pPr>
            <w:r>
              <w:t>207</w:t>
            </w:r>
          </w:p>
        </w:tc>
      </w:tr>
      <w:tr w:rsidR="00E94B74" w:rsidTr="00E94B74">
        <w:trPr>
          <w:cantSplit/>
        </w:trPr>
        <w:tc>
          <w:tcPr>
            <w:tcW w:w="1080" w:type="dxa"/>
            <w:vAlign w:val="bottom"/>
            <w:hideMark/>
          </w:tcPr>
          <w:p w:rsidR="00E94B74" w:rsidRDefault="00E94B74" w:rsidP="00E94B74">
            <w:pPr>
              <w:jc w:val="center"/>
              <w:rPr>
                <w:iCs/>
              </w:rPr>
            </w:pPr>
            <w:r>
              <w:rPr>
                <w:iCs/>
              </w:rPr>
              <w:t>на 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B74" w:rsidRPr="00F43C41" w:rsidRDefault="00E94B74" w:rsidP="00E94B74">
            <w:pPr>
              <w:jc w:val="center"/>
              <w:rPr>
                <w:iCs/>
              </w:rPr>
            </w:pPr>
          </w:p>
        </w:tc>
        <w:tc>
          <w:tcPr>
            <w:tcW w:w="510" w:type="dxa"/>
            <w:vAlign w:val="bottom"/>
            <w:hideMark/>
          </w:tcPr>
          <w:p w:rsidR="00E94B74" w:rsidRDefault="00E94B74" w:rsidP="00E94B74">
            <w:pPr>
              <w:jc w:val="center"/>
              <w:rPr>
                <w:iCs/>
              </w:rPr>
            </w:pPr>
            <w:r>
              <w:rPr>
                <w:iCs/>
              </w:rPr>
              <w:t>от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E66" w:rsidRPr="00F43C41" w:rsidRDefault="004F6E66" w:rsidP="00CD6F96"/>
        </w:tc>
      </w:tr>
    </w:tbl>
    <w:p w:rsidR="008F4869" w:rsidRDefault="008350EF" w:rsidP="00E94B74">
      <w:pPr>
        <w:ind w:right="567"/>
      </w:pPr>
      <w:r>
        <w:tab/>
      </w:r>
      <w:r w:rsidR="009C245B">
        <w:tab/>
      </w:r>
      <w:r w:rsidR="009C245B">
        <w:tab/>
      </w:r>
    </w:p>
    <w:p w:rsidR="00061A72" w:rsidRDefault="00061A72" w:rsidP="00A77CC6">
      <w:pPr>
        <w:ind w:right="567"/>
        <w:jc w:val="both"/>
      </w:pPr>
    </w:p>
    <w:p w:rsidR="00061A72" w:rsidRDefault="00061A72" w:rsidP="00A77CC6">
      <w:pPr>
        <w:ind w:right="567"/>
        <w:jc w:val="both"/>
      </w:pPr>
    </w:p>
    <w:p w:rsidR="00FE7288" w:rsidRPr="00E82329" w:rsidRDefault="00FE7288" w:rsidP="001E7F3A">
      <w:pPr>
        <w:ind w:left="2124" w:right="567"/>
        <w:jc w:val="center"/>
        <w:rPr>
          <w:sz w:val="28"/>
          <w:szCs w:val="28"/>
        </w:rPr>
      </w:pPr>
    </w:p>
    <w:p w:rsidR="00A77CC6" w:rsidRPr="00543917" w:rsidRDefault="00A77CC6" w:rsidP="001E7F3A">
      <w:pPr>
        <w:ind w:right="567"/>
        <w:jc w:val="center"/>
        <w:rPr>
          <w:sz w:val="28"/>
          <w:szCs w:val="28"/>
        </w:rPr>
      </w:pPr>
    </w:p>
    <w:p w:rsidR="00F43C41" w:rsidRDefault="00F43C41" w:rsidP="00061A72">
      <w:pPr>
        <w:ind w:right="567"/>
        <w:jc w:val="both"/>
        <w:rPr>
          <w:sz w:val="28"/>
          <w:szCs w:val="28"/>
        </w:rPr>
      </w:pPr>
    </w:p>
    <w:p w:rsidR="00F43C41" w:rsidRDefault="00F43C41" w:rsidP="00061A72">
      <w:pPr>
        <w:ind w:right="567"/>
        <w:jc w:val="both"/>
        <w:rPr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3917" w:rsidRDefault="00543917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3917" w:rsidRDefault="00543917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A59" w:rsidRDefault="00757A59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A59" w:rsidRDefault="00757A59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A59" w:rsidRDefault="00757A59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A59" w:rsidRDefault="00757A59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A59" w:rsidRDefault="00757A59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7288" w:rsidRDefault="00FF32B2" w:rsidP="00FF32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757A59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E7288" w:rsidRDefault="00FE7288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2B2" w:rsidRDefault="00757A59" w:rsidP="00B63D2B">
      <w:pPr>
        <w:pStyle w:val="a7"/>
        <w:spacing w:line="360" w:lineRule="auto"/>
        <w:ind w:left="-142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 w:rsidR="008B29D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неблагоприятной ситуацией по обеспечению медицинских организаций донорской кровью </w:t>
      </w:r>
      <w:r w:rsidR="00B63D2B">
        <w:rPr>
          <w:rFonts w:ascii="Times New Roman" w:hAnsi="Times New Roman" w:cs="Times New Roman"/>
          <w:bCs/>
          <w:sz w:val="28"/>
          <w:szCs w:val="28"/>
        </w:rPr>
        <w:t>ГБУЗ «РСПК»</w:t>
      </w:r>
      <w:r w:rsidR="00FE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просит активизи</w:t>
      </w:r>
      <w:r w:rsidR="008B29D5">
        <w:rPr>
          <w:rFonts w:ascii="Times New Roman" w:hAnsi="Times New Roman" w:cs="Times New Roman"/>
          <w:bCs/>
          <w:sz w:val="28"/>
          <w:szCs w:val="28"/>
        </w:rPr>
        <w:t xml:space="preserve">ровать работу по привлечению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доноры  родственников</w:t>
      </w:r>
      <w:proofErr w:type="gramEnd"/>
      <w:r w:rsidR="00B63D2B">
        <w:rPr>
          <w:rFonts w:ascii="Times New Roman" w:hAnsi="Times New Roman" w:cs="Times New Roman"/>
          <w:bCs/>
          <w:sz w:val="28"/>
          <w:szCs w:val="28"/>
        </w:rPr>
        <w:t xml:space="preserve"> пациентов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сотрудников Ваших учреждений.</w:t>
      </w:r>
    </w:p>
    <w:p w:rsidR="00757A59" w:rsidRDefault="00757A59" w:rsidP="00B63D2B">
      <w:pPr>
        <w:pStyle w:val="a7"/>
        <w:spacing w:line="360" w:lineRule="auto"/>
        <w:ind w:left="-142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 информируем, что с 22 августа по 12 сентября 2020г. молодежное движение Общероссийского народного фронта «Молодёжка ОНФ» при поддержке Управления Президента РФ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общественным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проектам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Федерального медико-биологического аген</w:t>
      </w:r>
      <w:r w:rsidR="00B63D2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ства проводит всероссийскую донорскую акцию «Донорские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субботники</w:t>
      </w:r>
      <w:r w:rsidRPr="009C7831">
        <w:rPr>
          <w:rFonts w:ascii="Times New Roman" w:hAnsi="Times New Roman" w:cs="Times New Roman"/>
          <w:bCs/>
          <w:sz w:val="28"/>
          <w:szCs w:val="28"/>
        </w:rPr>
        <w:t>#</w:t>
      </w:r>
      <w:r w:rsidR="00B63D2B">
        <w:rPr>
          <w:rFonts w:ascii="Times New Roman" w:hAnsi="Times New Roman" w:cs="Times New Roman"/>
          <w:bCs/>
          <w:sz w:val="28"/>
          <w:szCs w:val="28"/>
        </w:rPr>
        <w:t>Оставайсядонором</w:t>
      </w:r>
      <w:proofErr w:type="spellEnd"/>
      <w:r w:rsidR="00B63D2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63D2B" w:rsidRDefault="00B63D2B" w:rsidP="00B63D2B">
      <w:pPr>
        <w:pStyle w:val="a7"/>
        <w:spacing w:line="360" w:lineRule="auto"/>
        <w:ind w:left="-142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ГБУЗ «РСПК» уже провела акции </w:t>
      </w:r>
      <w:r w:rsidR="004629CA">
        <w:rPr>
          <w:rFonts w:ascii="Times New Roman" w:hAnsi="Times New Roman" w:cs="Times New Roman"/>
          <w:bCs/>
          <w:sz w:val="28"/>
          <w:szCs w:val="28"/>
        </w:rPr>
        <w:t xml:space="preserve">«Суббота </w:t>
      </w:r>
      <w:r>
        <w:rPr>
          <w:rFonts w:ascii="Times New Roman" w:hAnsi="Times New Roman" w:cs="Times New Roman"/>
          <w:bCs/>
          <w:sz w:val="28"/>
          <w:szCs w:val="28"/>
        </w:rPr>
        <w:t>донора</w:t>
      </w:r>
      <w:r w:rsidR="004629C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15.08.2020г., следующие акции запланированы на 29.08.2020г. и 19.09.2020г. Однако донорская кровь требуется ежедневно, приём доноров проводится в рабочие дни с 8-00 до 13-00.</w:t>
      </w:r>
    </w:p>
    <w:p w:rsidR="00B63D2B" w:rsidRDefault="00B63D2B" w:rsidP="00B63D2B">
      <w:pPr>
        <w:pStyle w:val="a7"/>
        <w:spacing w:line="360" w:lineRule="auto"/>
        <w:ind w:left="-142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взаимопонимание.</w:t>
      </w:r>
    </w:p>
    <w:p w:rsidR="00B63D2B" w:rsidRPr="00757A59" w:rsidRDefault="00B63D2B" w:rsidP="00757A59">
      <w:pPr>
        <w:pStyle w:val="a7"/>
        <w:ind w:left="-142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329" w:rsidRDefault="00E82329" w:rsidP="00E82329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82329" w:rsidRDefault="00E82329" w:rsidP="00E82329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6693F" w:rsidRDefault="00A6693F" w:rsidP="00E82329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2329">
        <w:rPr>
          <w:rFonts w:ascii="Times New Roman" w:hAnsi="Times New Roman" w:cs="Times New Roman"/>
          <w:sz w:val="28"/>
          <w:szCs w:val="28"/>
        </w:rPr>
        <w:tab/>
      </w:r>
      <w:r w:rsidR="00E82329">
        <w:rPr>
          <w:rFonts w:ascii="Times New Roman" w:hAnsi="Times New Roman" w:cs="Times New Roman"/>
          <w:sz w:val="28"/>
          <w:szCs w:val="28"/>
        </w:rPr>
        <w:tab/>
      </w:r>
      <w:r w:rsidR="00E823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И.Г. Пушкарева</w:t>
      </w:r>
    </w:p>
    <w:p w:rsidR="00A6693F" w:rsidRDefault="00A6693F" w:rsidP="00E82329">
      <w:pPr>
        <w:pStyle w:val="a7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102" w:rsidRDefault="00576102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6A9E" w:rsidRDefault="00B56A9E" w:rsidP="002C25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7A63" w:rsidRDefault="00507A63" w:rsidP="00A6693F">
      <w:pPr>
        <w:ind w:right="567"/>
        <w:rPr>
          <w:sz w:val="28"/>
          <w:szCs w:val="28"/>
        </w:rPr>
      </w:pPr>
    </w:p>
    <w:sectPr w:rsidR="00507A63" w:rsidSect="00FA4DD2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4966"/>
    <w:multiLevelType w:val="hybridMultilevel"/>
    <w:tmpl w:val="3D9CFED2"/>
    <w:lvl w:ilvl="0" w:tplc="AB6A6E0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90744AE"/>
    <w:multiLevelType w:val="hybridMultilevel"/>
    <w:tmpl w:val="4EE8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6B08"/>
    <w:multiLevelType w:val="hybridMultilevel"/>
    <w:tmpl w:val="A0E4E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74"/>
    <w:rsid w:val="00011CFE"/>
    <w:rsid w:val="00025DE2"/>
    <w:rsid w:val="00051A8E"/>
    <w:rsid w:val="00061A72"/>
    <w:rsid w:val="00063C1E"/>
    <w:rsid w:val="00065F5E"/>
    <w:rsid w:val="000818A8"/>
    <w:rsid w:val="00083E0F"/>
    <w:rsid w:val="0009650C"/>
    <w:rsid w:val="000B6DFB"/>
    <w:rsid w:val="000D0C32"/>
    <w:rsid w:val="000D20EB"/>
    <w:rsid w:val="00124D7A"/>
    <w:rsid w:val="00134601"/>
    <w:rsid w:val="001E7F3A"/>
    <w:rsid w:val="001F43E0"/>
    <w:rsid w:val="001F619A"/>
    <w:rsid w:val="0022095C"/>
    <w:rsid w:val="002655B2"/>
    <w:rsid w:val="0028022E"/>
    <w:rsid w:val="002A2677"/>
    <w:rsid w:val="002C25ED"/>
    <w:rsid w:val="002D3678"/>
    <w:rsid w:val="002F0DEF"/>
    <w:rsid w:val="002F7126"/>
    <w:rsid w:val="003258C5"/>
    <w:rsid w:val="00374D7C"/>
    <w:rsid w:val="00392F60"/>
    <w:rsid w:val="003D3E4E"/>
    <w:rsid w:val="003E0964"/>
    <w:rsid w:val="003E0EE6"/>
    <w:rsid w:val="003F1846"/>
    <w:rsid w:val="00426A5D"/>
    <w:rsid w:val="004353AA"/>
    <w:rsid w:val="00440491"/>
    <w:rsid w:val="00455D4B"/>
    <w:rsid w:val="004629CA"/>
    <w:rsid w:val="00471609"/>
    <w:rsid w:val="0047528D"/>
    <w:rsid w:val="0047655F"/>
    <w:rsid w:val="004857C5"/>
    <w:rsid w:val="004A6DF7"/>
    <w:rsid w:val="004C08F4"/>
    <w:rsid w:val="004C7DC9"/>
    <w:rsid w:val="004D189B"/>
    <w:rsid w:val="004F0AFA"/>
    <w:rsid w:val="004F6E66"/>
    <w:rsid w:val="0050029A"/>
    <w:rsid w:val="00507A63"/>
    <w:rsid w:val="00512BC5"/>
    <w:rsid w:val="0053135F"/>
    <w:rsid w:val="00543917"/>
    <w:rsid w:val="00552CC4"/>
    <w:rsid w:val="00560411"/>
    <w:rsid w:val="00571626"/>
    <w:rsid w:val="00572F7E"/>
    <w:rsid w:val="00576102"/>
    <w:rsid w:val="005A7FB8"/>
    <w:rsid w:val="005B566E"/>
    <w:rsid w:val="005D21F7"/>
    <w:rsid w:val="005F3556"/>
    <w:rsid w:val="006112A3"/>
    <w:rsid w:val="00623FA9"/>
    <w:rsid w:val="006B049D"/>
    <w:rsid w:val="006B7945"/>
    <w:rsid w:val="006D2D2B"/>
    <w:rsid w:val="006E3CD4"/>
    <w:rsid w:val="007433F0"/>
    <w:rsid w:val="00757A59"/>
    <w:rsid w:val="00780372"/>
    <w:rsid w:val="00786492"/>
    <w:rsid w:val="007A6FB9"/>
    <w:rsid w:val="007C4741"/>
    <w:rsid w:val="007C6298"/>
    <w:rsid w:val="007D3ACF"/>
    <w:rsid w:val="00801621"/>
    <w:rsid w:val="00810C5A"/>
    <w:rsid w:val="008301A1"/>
    <w:rsid w:val="0083341A"/>
    <w:rsid w:val="008350EF"/>
    <w:rsid w:val="00887653"/>
    <w:rsid w:val="008A5EC5"/>
    <w:rsid w:val="008B29D5"/>
    <w:rsid w:val="008C467B"/>
    <w:rsid w:val="008F4869"/>
    <w:rsid w:val="00907BF9"/>
    <w:rsid w:val="009277F8"/>
    <w:rsid w:val="00934CD0"/>
    <w:rsid w:val="0094653E"/>
    <w:rsid w:val="0096361F"/>
    <w:rsid w:val="009644E7"/>
    <w:rsid w:val="009B0CBB"/>
    <w:rsid w:val="009C245B"/>
    <w:rsid w:val="009C7831"/>
    <w:rsid w:val="009E25F3"/>
    <w:rsid w:val="00A13DB0"/>
    <w:rsid w:val="00A23759"/>
    <w:rsid w:val="00A315ED"/>
    <w:rsid w:val="00A31796"/>
    <w:rsid w:val="00A45465"/>
    <w:rsid w:val="00A6693F"/>
    <w:rsid w:val="00A67590"/>
    <w:rsid w:val="00A71B80"/>
    <w:rsid w:val="00A77CC6"/>
    <w:rsid w:val="00A82785"/>
    <w:rsid w:val="00A970D1"/>
    <w:rsid w:val="00AA407C"/>
    <w:rsid w:val="00AE5833"/>
    <w:rsid w:val="00B10B32"/>
    <w:rsid w:val="00B56A9E"/>
    <w:rsid w:val="00B63D2B"/>
    <w:rsid w:val="00B67618"/>
    <w:rsid w:val="00BB58A1"/>
    <w:rsid w:val="00BE2FE6"/>
    <w:rsid w:val="00BF3B09"/>
    <w:rsid w:val="00C0375C"/>
    <w:rsid w:val="00C07BBD"/>
    <w:rsid w:val="00C20144"/>
    <w:rsid w:val="00C212E6"/>
    <w:rsid w:val="00C57C86"/>
    <w:rsid w:val="00C90EA1"/>
    <w:rsid w:val="00CD6F96"/>
    <w:rsid w:val="00CF229C"/>
    <w:rsid w:val="00D0519C"/>
    <w:rsid w:val="00D30D32"/>
    <w:rsid w:val="00D633ED"/>
    <w:rsid w:val="00D6614D"/>
    <w:rsid w:val="00D66B53"/>
    <w:rsid w:val="00D74F35"/>
    <w:rsid w:val="00DA3949"/>
    <w:rsid w:val="00DC72F7"/>
    <w:rsid w:val="00DD48F2"/>
    <w:rsid w:val="00DE5B15"/>
    <w:rsid w:val="00E0774B"/>
    <w:rsid w:val="00E32DBF"/>
    <w:rsid w:val="00E82329"/>
    <w:rsid w:val="00E858AF"/>
    <w:rsid w:val="00E87813"/>
    <w:rsid w:val="00E94B74"/>
    <w:rsid w:val="00ED7542"/>
    <w:rsid w:val="00EF4B5E"/>
    <w:rsid w:val="00EF66B8"/>
    <w:rsid w:val="00F43C41"/>
    <w:rsid w:val="00F62BE2"/>
    <w:rsid w:val="00F66674"/>
    <w:rsid w:val="00F83126"/>
    <w:rsid w:val="00F915ED"/>
    <w:rsid w:val="00FA4DD2"/>
    <w:rsid w:val="00FA6995"/>
    <w:rsid w:val="00FC35B7"/>
    <w:rsid w:val="00FD3085"/>
    <w:rsid w:val="00FE4686"/>
    <w:rsid w:val="00FE537F"/>
    <w:rsid w:val="00FE7288"/>
    <w:rsid w:val="00FF07D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E0577-86CF-4755-97F6-E191A80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B74"/>
    <w:pPr>
      <w:keepNext/>
      <w:suppressAutoHyphens/>
      <w:autoSpaceDE w:val="0"/>
      <w:autoSpaceDN w:val="0"/>
      <w:adjustRightInd w:val="0"/>
      <w:ind w:right="-60"/>
      <w:jc w:val="both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439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B74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3">
    <w:name w:val="Hyperlink"/>
    <w:basedOn w:val="a0"/>
    <w:unhideWhenUsed/>
    <w:rsid w:val="00E94B74"/>
    <w:rPr>
      <w:color w:val="0000FF"/>
      <w:u w:val="single"/>
    </w:rPr>
  </w:style>
  <w:style w:type="table" w:styleId="a4">
    <w:name w:val="Table Grid"/>
    <w:basedOn w:val="a1"/>
    <w:uiPriority w:val="59"/>
    <w:rsid w:val="0026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28D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C212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2C25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43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54391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D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pk@zdrav1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2A7B-5625-4708-A206-1ABB7DBF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 РСПК</dc:creator>
  <cp:keywords/>
  <dc:description/>
  <cp:lastModifiedBy>ibragimova_nr</cp:lastModifiedBy>
  <cp:revision>8</cp:revision>
  <cp:lastPrinted>2020-08-25T07:12:00Z</cp:lastPrinted>
  <dcterms:created xsi:type="dcterms:W3CDTF">2020-08-25T07:13:00Z</dcterms:created>
  <dcterms:modified xsi:type="dcterms:W3CDTF">2020-08-25T08:32:00Z</dcterms:modified>
</cp:coreProperties>
</file>